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Team18 Review 3/29/2020 6pm 6:15pm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Masoud Sadjadi, Timothy Marr, Guirdelle Blaise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Approved User Stories: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1 (10 points)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optimize our signal to gain more profit and have there be a higher profit/loss ratio. 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</w:t>
      </w:r>
    </w:p>
    <w:p w:rsidR="00000000" w:rsidDel="00000000" w:rsidP="00000000" w:rsidRDefault="00000000" w:rsidRPr="00000000" w14:paraId="00000007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Profit increased from what it was during Sprint 4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Initially assigned to Timothy Marr, Guirdelle Blaise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2 (7 points)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begin research on trailing to implement a stop loss and gain method to secure funds. 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</w:t>
      </w:r>
    </w:p>
    <w:p w:rsidR="00000000" w:rsidDel="00000000" w:rsidP="00000000" w:rsidRDefault="00000000" w:rsidRPr="00000000" w14:paraId="0000000C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Team member can confidently understand and explain how trailing works</w:t>
      </w:r>
    </w:p>
    <w:p w:rsidR="00000000" w:rsidDel="00000000" w:rsidP="00000000" w:rsidRDefault="00000000" w:rsidRPr="00000000" w14:paraId="0000000D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Method is fully functional 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Initially assigned to Timothy Marr, Guirdelle Blaise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Rejected User Stories: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N/A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EiHGMPEPMhgmOpPIAxolURirPA==">AMUW2mUZTdK5zid8A23+mOLAckvpmxPwv8pNeDQzXl2DqtSUcutwXcMgn7YboSAA5DHcIdeUCAIWCDaKUl6rQOIsi0Wco3xN0VvZoLE+DtmnT0SMBZj/F8s=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